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B6" w:rsidRPr="001C1423" w:rsidRDefault="009A7856">
      <w:pPr>
        <w:jc w:val="center"/>
        <w:rPr>
          <w:b/>
          <w:color w:val="112645"/>
        </w:rPr>
      </w:pPr>
      <w:r w:rsidRPr="001C1423">
        <w:rPr>
          <w:b/>
          <w:color w:val="112645"/>
        </w:rPr>
        <w:t xml:space="preserve">Project Partner Search Form </w:t>
      </w:r>
    </w:p>
    <w:p w:rsidR="00B44BB6" w:rsidRPr="001C1423" w:rsidRDefault="00B44BB6">
      <w:pPr>
        <w:spacing w:after="80"/>
        <w:rPr>
          <w:color w:val="112645"/>
        </w:rPr>
      </w:pPr>
    </w:p>
    <w:p w:rsidR="00B44BB6" w:rsidRPr="001C1423" w:rsidRDefault="009A7856">
      <w:pPr>
        <w:spacing w:after="80"/>
        <w:rPr>
          <w:color w:val="112645"/>
        </w:rPr>
      </w:pPr>
      <w:sdt>
        <w:sdtPr>
          <w:rPr>
            <w:rFonts w:ascii="MS Gothic" w:eastAsia="MS Gothic" w:hAnsi="MS Gothic" w:cs="MS Gothic"/>
            <w:color w:val="112645"/>
          </w:rPr>
          <w:id w:val="-770081026"/>
          <w14:checkbox>
            <w14:checked w14:val="1"/>
            <w14:checkedState w14:val="2612" w14:font="MS Gothic"/>
            <w14:uncheckedState w14:val="2610" w14:font="MS Gothic"/>
          </w14:checkbox>
        </w:sdtPr>
        <w:sdtEndPr/>
        <w:sdtContent>
          <w:r w:rsidR="00E06FDC">
            <w:rPr>
              <w:rFonts w:ascii="MS Gothic" w:eastAsia="MS Gothic" w:hAnsi="MS Gothic" w:cs="MS Gothic" w:hint="eastAsia"/>
              <w:color w:val="112645"/>
            </w:rPr>
            <w:t>☒</w:t>
          </w:r>
        </w:sdtContent>
      </w:sdt>
      <w:r w:rsidR="00C863B6" w:rsidRPr="001C1423">
        <w:rPr>
          <w:color w:val="112645"/>
        </w:rPr>
        <w:t xml:space="preserve"> I offer my expertise to participate as a Partner in a H</w:t>
      </w:r>
      <w:r w:rsidR="003824EC" w:rsidRPr="001C1423">
        <w:rPr>
          <w:color w:val="112645"/>
        </w:rPr>
        <w:t>orizon Europe</w:t>
      </w:r>
      <w:r w:rsidR="00C863B6" w:rsidRPr="001C1423">
        <w:rPr>
          <w:color w:val="112645"/>
        </w:rPr>
        <w:t xml:space="preserve"> Project </w:t>
      </w:r>
    </w:p>
    <w:p w:rsidR="00B44BB6" w:rsidRPr="001C1423" w:rsidRDefault="009A7856">
      <w:pPr>
        <w:spacing w:after="80"/>
        <w:rPr>
          <w:color w:val="112645"/>
        </w:rPr>
      </w:pPr>
      <w:sdt>
        <w:sdtPr>
          <w:rPr>
            <w:rFonts w:ascii="MS Gothic" w:eastAsia="MS Gothic" w:hAnsi="MS Gothic" w:cs="MS Gothic"/>
            <w:color w:val="112645"/>
          </w:rPr>
          <w:id w:val="845372596"/>
          <w14:checkbox>
            <w14:checked w14:val="0"/>
            <w14:checkedState w14:val="2612" w14:font="MS Gothic"/>
            <w14:uncheckedState w14:val="2610" w14:font="MS Gothic"/>
          </w14:checkbox>
        </w:sdtPr>
        <w:sdtEndPr/>
        <w:sdtContent>
          <w:r w:rsidR="007D4B49" w:rsidRPr="001C1423">
            <w:rPr>
              <w:rFonts w:ascii="MS Gothic" w:eastAsia="MS Gothic" w:hAnsi="MS Gothic" w:cs="MS Gothic" w:hint="eastAsia"/>
              <w:color w:val="112645"/>
            </w:rPr>
            <w:t>☐</w:t>
          </w:r>
        </w:sdtContent>
      </w:sdt>
      <w:r w:rsidR="00C863B6" w:rsidRPr="001C1423">
        <w:rPr>
          <w:color w:val="112645"/>
        </w:rPr>
        <w:t xml:space="preserve"> I am planning to coordinate a project and I am looking for Project Partners </w:t>
      </w:r>
    </w:p>
    <w:p w:rsidR="00B44BB6" w:rsidRPr="001C1423" w:rsidRDefault="00B44BB6">
      <w:pPr>
        <w:spacing w:after="80"/>
        <w:rPr>
          <w:color w:val="112645"/>
        </w:rPr>
      </w:pPr>
    </w:p>
    <w:p w:rsidR="00B44BB6" w:rsidRPr="001C1423" w:rsidRDefault="009A785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TOPICS OF INTEREST</w:t>
      </w:r>
    </w:p>
    <w:p w:rsidR="00B44BB6" w:rsidRPr="00E06FDC" w:rsidRDefault="00E06FDC" w:rsidP="00E06FDC">
      <w:pPr>
        <w:spacing w:after="80"/>
        <w:rPr>
          <w:b/>
          <w:i/>
          <w:color w:val="112645"/>
          <w:lang w:val="en-GB"/>
        </w:rPr>
      </w:pPr>
      <w:r w:rsidRPr="00E06FDC">
        <w:rPr>
          <w:b/>
          <w:bCs/>
          <w:color w:val="112645"/>
          <w:lang w:val="en-GB" w:bidi="he-IL"/>
        </w:rPr>
        <w:t>HORIZON-MISS-2024-CANCER-01-03</w:t>
      </w:r>
    </w:p>
    <w:p w:rsidR="00B44BB6" w:rsidRPr="001C1423" w:rsidRDefault="00B44BB6">
      <w:pPr>
        <w:spacing w:after="80"/>
        <w:rPr>
          <w:color w:val="112645"/>
        </w:rPr>
      </w:pPr>
    </w:p>
    <w:p w:rsidR="00B44BB6" w:rsidRPr="001C1423" w:rsidRDefault="009A785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PARTNER INFORMATION</w:t>
      </w:r>
    </w:p>
    <w:p w:rsidR="00E06FDC" w:rsidRPr="00E06FDC" w:rsidRDefault="00E06FDC" w:rsidP="009A7856">
      <w:pPr>
        <w:bidi/>
        <w:jc w:val="right"/>
        <w:rPr>
          <w:color w:val="112645"/>
          <w:lang w:bidi="he-IL"/>
        </w:rPr>
      </w:pPr>
      <w:r w:rsidRPr="00E06FDC">
        <w:rPr>
          <w:color w:val="112645"/>
          <w:lang w:bidi="he-IL"/>
        </w:rPr>
        <w:t xml:space="preserve">Our medical center brings together multidisciplinary expertise in oncology, genetics, epigenetics, and advanced genomic technologies, and </w:t>
      </w:r>
      <w:proofErr w:type="gramStart"/>
      <w:r w:rsidRPr="00E06FDC">
        <w:rPr>
          <w:color w:val="112645"/>
          <w:lang w:bidi="he-IL"/>
        </w:rPr>
        <w:t>leverages</w:t>
      </w:r>
      <w:proofErr w:type="gramEnd"/>
      <w:r w:rsidRPr="00E06FDC">
        <w:rPr>
          <w:color w:val="112645"/>
          <w:lang w:bidi="he-IL"/>
        </w:rPr>
        <w:t xml:space="preserve"> established European collaborations with leading research laboratories and a diverse patient population, to comprehensively address the critical need for identifying novel hereditary cancer risk factors.</w:t>
      </w:r>
    </w:p>
    <w:p w:rsidR="00E06FDC" w:rsidRPr="00E06FDC" w:rsidRDefault="00E06FDC" w:rsidP="009A7856">
      <w:pPr>
        <w:bidi/>
        <w:jc w:val="right"/>
        <w:rPr>
          <w:color w:val="112645"/>
          <w:rtl/>
          <w:lang w:bidi="he-IL"/>
        </w:rPr>
      </w:pPr>
      <w:proofErr w:type="gramStart"/>
      <w:r w:rsidRPr="00E06FDC">
        <w:rPr>
          <w:color w:val="112645"/>
          <w:lang w:bidi="he-IL"/>
        </w:rPr>
        <w:t>We  believe</w:t>
      </w:r>
      <w:proofErr w:type="gramEnd"/>
      <w:r w:rsidRPr="00E06FDC">
        <w:rPr>
          <w:color w:val="112645"/>
          <w:lang w:bidi="he-IL"/>
        </w:rPr>
        <w:t xml:space="preserve"> in this research because developing accessible and affordable risk predictor tests aligns with our mission to improve early detection of heritable cancers. This grant will enable us to leverage our expertise and collaborations to address the pressing need for effective cancer screening in diverse Israeli and European regions, ultimately enhancing patient and their family </w:t>
      </w:r>
      <w:proofErr w:type="gramStart"/>
      <w:r w:rsidRPr="00E06FDC">
        <w:rPr>
          <w:color w:val="112645"/>
          <w:lang w:bidi="he-IL"/>
        </w:rPr>
        <w:t>members</w:t>
      </w:r>
      <w:proofErr w:type="gramEnd"/>
      <w:r w:rsidRPr="00E06FDC">
        <w:rPr>
          <w:color w:val="112645"/>
          <w:lang w:bidi="he-IL"/>
        </w:rPr>
        <w:t xml:space="preserve"> outcomes and reducing healthcare disparities.</w:t>
      </w:r>
    </w:p>
    <w:p w:rsidR="001C1423" w:rsidRPr="001C1423" w:rsidRDefault="001C1423" w:rsidP="001C1423">
      <w:pPr>
        <w:bidi/>
        <w:rPr>
          <w:rFonts w:hint="cs"/>
          <w:color w:val="112645"/>
          <w:lang w:bidi="he-IL"/>
        </w:rPr>
      </w:pPr>
    </w:p>
    <w:p w:rsidR="00B44BB6" w:rsidRPr="001C1423" w:rsidRDefault="009A7856">
      <w:pPr>
        <w:rPr>
          <w:b/>
          <w:color w:val="112645"/>
          <w:u w:val="single"/>
        </w:rPr>
      </w:pPr>
      <w:r w:rsidRPr="001C1423">
        <w:rPr>
          <w:b/>
          <w:color w:val="112645"/>
          <w:u w:val="single"/>
        </w:rPr>
        <w:t>D</w:t>
      </w:r>
      <w:r w:rsidR="00C863B6" w:rsidRPr="001C1423">
        <w:rPr>
          <w:b/>
          <w:color w:val="112645"/>
          <w:u w:val="single"/>
        </w:rPr>
        <w:t>escription of the Legal Entity</w:t>
      </w:r>
    </w:p>
    <w:p w:rsidR="00B44BB6" w:rsidRPr="001C1423" w:rsidRDefault="00B44BB6">
      <w:pPr>
        <w:spacing w:after="0" w:line="240" w:lineRule="auto"/>
        <w:rPr>
          <w:color w:val="112645"/>
        </w:rPr>
      </w:pPr>
    </w:p>
    <w:p w:rsidR="00B44BB6" w:rsidRPr="001C1423" w:rsidRDefault="009A7856">
      <w:pPr>
        <w:pBdr>
          <w:top w:val="single" w:sz="4" w:space="1" w:color="000000"/>
          <w:left w:val="single" w:sz="4" w:space="4" w:color="000000"/>
          <w:bottom w:val="single" w:sz="4" w:space="1" w:color="000000"/>
          <w:right w:val="single" w:sz="4" w:space="4" w:color="000000"/>
        </w:pBdr>
        <w:spacing w:after="80"/>
        <w:rPr>
          <w:color w:val="112645"/>
        </w:rPr>
      </w:pPr>
      <w:sdt>
        <w:sdtPr>
          <w:rPr>
            <w:rFonts w:ascii="MS Gothic" w:eastAsia="MS Gothic" w:hAnsi="MS Gothic" w:cs="MS Gothic"/>
            <w:color w:val="112645"/>
          </w:rPr>
          <w:id w:val="-319265439"/>
          <w14:checkbox>
            <w14:checked w14:val="0"/>
            <w14:checkedState w14:val="2612" w14:font="MS Gothic"/>
            <w14:uncheckedState w14:val="2610" w14:font="MS Gothic"/>
          </w14:checkbox>
        </w:sdtPr>
        <w:sdtEndPr/>
        <w:sdtContent>
          <w:r w:rsidR="007D4B49" w:rsidRPr="001C1423">
            <w:rPr>
              <w:rFonts w:ascii="MS Gothic" w:eastAsia="MS Gothic" w:hAnsi="MS Gothic" w:cs="MS Gothic" w:hint="eastAsia"/>
              <w:color w:val="112645"/>
            </w:rPr>
            <w:t>☐</w:t>
          </w:r>
        </w:sdtContent>
      </w:sdt>
      <w:r w:rsidR="00C863B6" w:rsidRPr="001C1423">
        <w:rPr>
          <w:color w:val="112645"/>
        </w:rPr>
        <w:t xml:space="preserve"> Higher Education</w:t>
      </w:r>
      <w:r w:rsidR="00C863B6" w:rsidRPr="001C1423">
        <w:rPr>
          <w:color w:val="112645"/>
        </w:rPr>
        <w:tab/>
      </w:r>
      <w:r w:rsidR="00C863B6" w:rsidRPr="001C1423">
        <w:rPr>
          <w:color w:val="112645"/>
        </w:rPr>
        <w:tab/>
      </w:r>
      <w:sdt>
        <w:sdtPr>
          <w:rPr>
            <w:color w:val="112645"/>
          </w:rPr>
          <w:id w:val="-2046670379"/>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00C863B6" w:rsidRPr="001C1423">
        <w:rPr>
          <w:color w:val="112645"/>
        </w:rPr>
        <w:t xml:space="preserve"> Research Institution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779370479"/>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00C863B6" w:rsidRPr="001C1423">
        <w:rPr>
          <w:color w:val="112645"/>
        </w:rPr>
        <w:t xml:space="preserve"> Public Administration</w:t>
      </w:r>
    </w:p>
    <w:p w:rsidR="00B44BB6" w:rsidRPr="001C1423" w:rsidRDefault="009A7856">
      <w:pPr>
        <w:pBdr>
          <w:top w:val="single" w:sz="4" w:space="1" w:color="000000"/>
          <w:left w:val="single" w:sz="4" w:space="4" w:color="000000"/>
          <w:bottom w:val="single" w:sz="4" w:space="1" w:color="000000"/>
          <w:right w:val="single" w:sz="4" w:space="4" w:color="000000"/>
        </w:pBdr>
        <w:rPr>
          <w:color w:val="112645"/>
        </w:rPr>
      </w:pPr>
      <w:sdt>
        <w:sdtPr>
          <w:rPr>
            <w:rFonts w:ascii="MS Gothic" w:eastAsia="MS Gothic" w:hAnsi="MS Gothic" w:cs="MS Gothic"/>
            <w:color w:val="112645"/>
          </w:rPr>
          <w:id w:val="512490813"/>
          <w14:checkbox>
            <w14:checked w14:val="0"/>
            <w14:checkedState w14:val="2612" w14:font="MS Gothic"/>
            <w14:uncheckedState w14:val="2610" w14:font="MS Gothic"/>
          </w14:checkbox>
        </w:sdtPr>
        <w:sdtEndPr/>
        <w:sdtContent>
          <w:r w:rsidR="003824EC" w:rsidRPr="001C1423">
            <w:rPr>
              <w:rFonts w:ascii="MS Gothic" w:eastAsia="MS Gothic" w:hAnsi="MS Gothic" w:cs="MS Gothic" w:hint="eastAsia"/>
              <w:color w:val="112645"/>
            </w:rPr>
            <w:t>☐</w:t>
          </w:r>
        </w:sdtContent>
      </w:sdt>
      <w:r w:rsidR="00C863B6" w:rsidRPr="001C1423">
        <w:rPr>
          <w:color w:val="112645"/>
        </w:rPr>
        <w:t xml:space="preserve"> Industry /SME</w:t>
      </w:r>
      <w:r w:rsidR="00C863B6" w:rsidRPr="001C1423">
        <w:rPr>
          <w:color w:val="112645"/>
        </w:rPr>
        <w:tab/>
      </w:r>
      <w:r w:rsidR="00C863B6" w:rsidRPr="001C1423">
        <w:rPr>
          <w:color w:val="112645"/>
        </w:rPr>
        <w:tab/>
      </w:r>
      <w:sdt>
        <w:sdtPr>
          <w:rPr>
            <w:color w:val="112645"/>
          </w:rPr>
          <w:id w:val="-845934223"/>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00C863B6" w:rsidRPr="001C1423">
        <w:rPr>
          <w:color w:val="112645"/>
        </w:rPr>
        <w:t xml:space="preserve"> NGO</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310748279"/>
          <w14:checkbox>
            <w14:checked w14:val="1"/>
            <w14:checkedState w14:val="2612" w14:font="MS Gothic"/>
            <w14:uncheckedState w14:val="2610" w14:font="MS Gothic"/>
          </w14:checkbox>
        </w:sdtPr>
        <w:sdtEndPr/>
        <w:sdtContent>
          <w:r w:rsidR="00E06FDC">
            <w:rPr>
              <w:rFonts w:ascii="MS Gothic" w:eastAsia="MS Gothic" w:hAnsi="MS Gothic" w:hint="eastAsia"/>
              <w:color w:val="112645"/>
            </w:rPr>
            <w:t>☒</w:t>
          </w:r>
        </w:sdtContent>
      </w:sdt>
      <w:r w:rsidR="00C863B6" w:rsidRPr="001C1423">
        <w:rPr>
          <w:color w:val="112645"/>
        </w:rPr>
        <w:t xml:space="preserve"> </w:t>
      </w:r>
      <w:proofErr w:type="gramStart"/>
      <w:r w:rsidR="00C863B6" w:rsidRPr="001C1423">
        <w:rPr>
          <w:color w:val="112645"/>
        </w:rPr>
        <w:t>Other</w:t>
      </w:r>
      <w:proofErr w:type="gramEnd"/>
      <w:r w:rsidR="003824EC" w:rsidRPr="001C1423">
        <w:rPr>
          <w:color w:val="112645"/>
        </w:rPr>
        <w:t xml:space="preserve">: </w:t>
      </w:r>
      <w:r w:rsidR="003824EC" w:rsidRPr="001C1423">
        <w:rPr>
          <w:b/>
          <w:i/>
          <w:color w:val="112645"/>
        </w:rPr>
        <w:t>Please specify</w:t>
      </w:r>
      <w:r w:rsidR="00E06FDC">
        <w:rPr>
          <w:color w:val="112645"/>
        </w:rPr>
        <w:t>- Public health</w:t>
      </w:r>
    </w:p>
    <w:p w:rsidR="00B44BB6" w:rsidRPr="001C1423" w:rsidRDefault="00B44BB6">
      <w:pPr>
        <w:rPr>
          <w:b/>
          <w:color w:val="112645"/>
          <w:u w:val="single"/>
        </w:rPr>
      </w:pPr>
    </w:p>
    <w:p w:rsidR="00B44BB6" w:rsidRPr="001C1423" w:rsidRDefault="009A7856">
      <w:pPr>
        <w:rPr>
          <w:b/>
          <w:color w:val="112645"/>
          <w:u w:val="single"/>
        </w:rPr>
      </w:pPr>
      <w:r w:rsidRPr="001C1423">
        <w:rPr>
          <w:b/>
          <w:color w:val="112645"/>
          <w:u w:val="single"/>
        </w:rPr>
        <w:t xml:space="preserve">Description of the </w:t>
      </w:r>
      <w:r w:rsidR="003824EC" w:rsidRPr="001C1423">
        <w:rPr>
          <w:b/>
          <w:color w:val="112645"/>
          <w:u w:val="single"/>
        </w:rPr>
        <w:t>(</w:t>
      </w:r>
      <w:r w:rsidRPr="001C1423">
        <w:rPr>
          <w:b/>
          <w:color w:val="112645"/>
          <w:u w:val="single"/>
        </w:rPr>
        <w:t>Research</w:t>
      </w:r>
      <w:r w:rsidR="003824EC" w:rsidRPr="001C1423">
        <w:rPr>
          <w:b/>
          <w:color w:val="112645"/>
          <w:u w:val="single"/>
        </w:rPr>
        <w:t>)</w:t>
      </w:r>
      <w:r w:rsidRPr="001C1423">
        <w:rPr>
          <w:b/>
          <w:color w:val="112645"/>
          <w:u w:val="single"/>
        </w:rPr>
        <w:t xml:space="preserve"> Team</w:t>
      </w:r>
    </w:p>
    <w:p w:rsidR="00E06FDC" w:rsidRPr="00E06FDC" w:rsidRDefault="00E06FDC" w:rsidP="00E06FDC">
      <w:pPr>
        <w:rPr>
          <w:bCs/>
          <w:iCs/>
          <w:color w:val="112645"/>
        </w:rPr>
      </w:pPr>
      <w:r w:rsidRPr="00E06FDC">
        <w:rPr>
          <w:bCs/>
          <w:iCs/>
          <w:color w:val="112645"/>
          <w:lang w:val="en-GB"/>
        </w:rPr>
        <w:t>Ehud Banne, MD</w:t>
      </w:r>
      <w:r>
        <w:rPr>
          <w:bCs/>
          <w:iCs/>
          <w:color w:val="112645"/>
        </w:rPr>
        <w:t xml:space="preserve">, Head of the Genetic Institute, </w:t>
      </w:r>
      <w:r>
        <w:rPr>
          <w:rStyle w:val="aa"/>
          <w:rFonts w:ascii="Arial" w:hAnsi="Arial" w:cs="Arial"/>
          <w:b/>
          <w:bCs/>
          <w:i w:val="0"/>
          <w:iCs w:val="0"/>
          <w:color w:val="5F6368"/>
          <w:sz w:val="21"/>
          <w:szCs w:val="21"/>
          <w:shd w:val="clear" w:color="auto" w:fill="FFFFFF"/>
        </w:rPr>
        <w:t>Wolfson</w:t>
      </w:r>
      <w:r>
        <w:rPr>
          <w:rFonts w:ascii="Arial" w:hAnsi="Arial" w:cs="Arial"/>
          <w:color w:val="4D5156"/>
          <w:sz w:val="21"/>
          <w:szCs w:val="21"/>
          <w:shd w:val="clear" w:color="auto" w:fill="FFFFFF"/>
        </w:rPr>
        <w:t> Medical Center</w:t>
      </w:r>
    </w:p>
    <w:p w:rsidR="00E06FDC" w:rsidRPr="00E06FDC" w:rsidRDefault="00E06FDC" w:rsidP="00E06FDC">
      <w:pPr>
        <w:rPr>
          <w:bCs/>
          <w:iCs/>
          <w:color w:val="112645"/>
          <w:rtl/>
          <w:lang w:bidi="he-IL"/>
        </w:rPr>
      </w:pPr>
      <w:r w:rsidRPr="00E06FDC">
        <w:rPr>
          <w:bCs/>
          <w:iCs/>
          <w:color w:val="112645"/>
          <w:lang w:val="en-GB"/>
        </w:rPr>
        <w:t>Tally Levy, MD</w:t>
      </w:r>
      <w:r>
        <w:rPr>
          <w:bCs/>
          <w:iCs/>
          <w:color w:val="112645"/>
          <w:lang w:bidi="he-IL"/>
        </w:rPr>
        <w:t xml:space="preserve">, Head of </w:t>
      </w:r>
      <w:r>
        <w:rPr>
          <w:rFonts w:ascii="Arial" w:hAnsi="Arial" w:cs="Arial"/>
          <w:color w:val="4D5156"/>
          <w:sz w:val="21"/>
          <w:szCs w:val="21"/>
          <w:shd w:val="clear" w:color="auto" w:fill="FFFFFF"/>
        </w:rPr>
        <w:t>the Gynecology Oncology Unit, </w:t>
      </w:r>
      <w:r>
        <w:rPr>
          <w:rStyle w:val="aa"/>
          <w:rFonts w:ascii="Arial" w:hAnsi="Arial" w:cs="Arial"/>
          <w:b/>
          <w:bCs/>
          <w:i w:val="0"/>
          <w:iCs w:val="0"/>
          <w:color w:val="5F6368"/>
          <w:sz w:val="21"/>
          <w:szCs w:val="21"/>
          <w:shd w:val="clear" w:color="auto" w:fill="FFFFFF"/>
        </w:rPr>
        <w:t>Wolfson</w:t>
      </w:r>
      <w:r>
        <w:rPr>
          <w:rFonts w:ascii="Arial" w:hAnsi="Arial" w:cs="Arial"/>
          <w:color w:val="4D5156"/>
          <w:sz w:val="21"/>
          <w:szCs w:val="21"/>
          <w:shd w:val="clear" w:color="auto" w:fill="FFFFFF"/>
        </w:rPr>
        <w:t> Medical Center</w:t>
      </w:r>
    </w:p>
    <w:p w:rsidR="00E06FDC" w:rsidRPr="00E06FDC" w:rsidRDefault="00E06FDC" w:rsidP="00E06FDC">
      <w:pPr>
        <w:rPr>
          <w:bCs/>
          <w:iCs/>
          <w:color w:val="112645"/>
          <w:rtl/>
          <w:lang w:bidi="he-IL"/>
        </w:rPr>
      </w:pPr>
      <w:proofErr w:type="spellStart"/>
      <w:r w:rsidRPr="00E06FDC">
        <w:rPr>
          <w:bCs/>
          <w:iCs/>
          <w:color w:val="112645"/>
          <w:lang w:val="en-GB"/>
        </w:rPr>
        <w:t>Ronnen</w:t>
      </w:r>
      <w:proofErr w:type="spellEnd"/>
      <w:r w:rsidRPr="00E06FDC">
        <w:rPr>
          <w:bCs/>
          <w:iCs/>
          <w:color w:val="112645"/>
          <w:lang w:val="en-GB"/>
        </w:rPr>
        <w:t xml:space="preserve"> </w:t>
      </w:r>
      <w:proofErr w:type="spellStart"/>
      <w:r w:rsidRPr="00E06FDC">
        <w:rPr>
          <w:bCs/>
          <w:iCs/>
          <w:color w:val="112645"/>
          <w:lang w:val="en-GB"/>
        </w:rPr>
        <w:t>Brener</w:t>
      </w:r>
      <w:proofErr w:type="spellEnd"/>
      <w:r w:rsidRPr="00E06FDC">
        <w:rPr>
          <w:bCs/>
          <w:iCs/>
          <w:color w:val="112645"/>
          <w:lang w:val="en-GB"/>
        </w:rPr>
        <w:t>, MD</w:t>
      </w:r>
      <w:r w:rsidR="004053D8">
        <w:rPr>
          <w:bCs/>
          <w:iCs/>
          <w:color w:val="112645"/>
          <w:lang w:bidi="he-IL"/>
        </w:rPr>
        <w:t xml:space="preserve">, </w:t>
      </w:r>
      <w:r w:rsidR="004053D8">
        <w:rPr>
          <w:rFonts w:ascii="Arial" w:hAnsi="Arial" w:cs="Arial"/>
          <w:color w:val="4D5156"/>
          <w:sz w:val="21"/>
          <w:szCs w:val="21"/>
          <w:shd w:val="clear" w:color="auto" w:fill="FFFFFF"/>
        </w:rPr>
        <w:t xml:space="preserve">Head, Oncology </w:t>
      </w:r>
      <w:proofErr w:type="spellStart"/>
      <w:r w:rsidR="004053D8">
        <w:rPr>
          <w:rFonts w:ascii="Arial" w:hAnsi="Arial" w:cs="Arial"/>
          <w:color w:val="4D5156"/>
          <w:sz w:val="21"/>
          <w:szCs w:val="21"/>
          <w:shd w:val="clear" w:color="auto" w:fill="FFFFFF"/>
        </w:rPr>
        <w:t>insitute</w:t>
      </w:r>
      <w:proofErr w:type="spellEnd"/>
      <w:r w:rsidR="004053D8">
        <w:rPr>
          <w:rFonts w:ascii="Arial" w:hAnsi="Arial" w:cs="Arial"/>
          <w:color w:val="4D5156"/>
          <w:sz w:val="21"/>
          <w:szCs w:val="21"/>
          <w:shd w:val="clear" w:color="auto" w:fill="FFFFFF"/>
        </w:rPr>
        <w:t xml:space="preserve">, </w:t>
      </w:r>
      <w:r w:rsidR="004053D8" w:rsidRPr="009A7856">
        <w:rPr>
          <w:rFonts w:ascii="Arial" w:hAnsi="Arial" w:cs="Arial"/>
          <w:b/>
          <w:bCs/>
          <w:color w:val="4D5156"/>
          <w:sz w:val="21"/>
          <w:szCs w:val="21"/>
          <w:shd w:val="clear" w:color="auto" w:fill="FFFFFF"/>
        </w:rPr>
        <w:t>Wolfson</w:t>
      </w:r>
      <w:r w:rsidR="004053D8">
        <w:rPr>
          <w:rFonts w:ascii="Arial" w:hAnsi="Arial" w:cs="Arial"/>
          <w:color w:val="4D5156"/>
          <w:sz w:val="21"/>
          <w:szCs w:val="21"/>
          <w:shd w:val="clear" w:color="auto" w:fill="FFFFFF"/>
        </w:rPr>
        <w:t xml:space="preserve"> medical center</w:t>
      </w:r>
    </w:p>
    <w:p w:rsidR="00270684" w:rsidRPr="00E06FDC" w:rsidRDefault="00270684">
      <w:pPr>
        <w:rPr>
          <w:bCs/>
          <w:iCs/>
          <w:color w:val="112645"/>
          <w:lang w:bidi="he-IL"/>
        </w:rPr>
      </w:pPr>
      <w:bookmarkStart w:id="0" w:name="_GoBack"/>
    </w:p>
    <w:bookmarkEnd w:id="0"/>
    <w:p w:rsidR="00B44BB6" w:rsidRPr="001C1423" w:rsidRDefault="009A7856">
      <w:pPr>
        <w:rPr>
          <w:b/>
          <w:color w:val="112645"/>
          <w:u w:val="single"/>
        </w:rPr>
      </w:pPr>
      <w:r w:rsidRPr="001C1423">
        <w:rPr>
          <w:b/>
          <w:color w:val="112645"/>
          <w:u w:val="single"/>
        </w:rPr>
        <w:t>Expertise of the Team Leader</w:t>
      </w:r>
    </w:p>
    <w:p w:rsidR="00B44BB6" w:rsidRPr="004053D8" w:rsidRDefault="004053D8">
      <w:pPr>
        <w:rPr>
          <w:color w:val="112645"/>
          <w:sz w:val="24"/>
          <w:szCs w:val="24"/>
        </w:rPr>
      </w:pPr>
      <w:r w:rsidRPr="004053D8">
        <w:rPr>
          <w:sz w:val="24"/>
          <w:szCs w:val="24"/>
        </w:rPr>
        <w:t>Ehud Banne has been serving as the Head of The Genetic Institute at Wolfson Medical Center since 2021. He holds a Master's Degree in Neurobiology and a Medical Doctorate from the Hebrew University in Jerusalem. He has undergone extensive clinical training, specializing in Medical Genetics and Pediatrics at Hadassah Hebrew University Medical Center. Dr. Banne has vast experience in chromosomal microarray technology, next-generation sequencing, and initiating clinical trials. He has worked with large datasets to draw conclusions about the connection between biomarkers and clinical conditions</w:t>
      </w:r>
    </w:p>
    <w:p w:rsidR="00B44BB6" w:rsidRPr="001C1423" w:rsidRDefault="009A7856">
      <w:pPr>
        <w:rPr>
          <w:b/>
          <w:color w:val="112645"/>
          <w:u w:val="single"/>
        </w:rPr>
      </w:pPr>
      <w:r w:rsidRPr="001C1423">
        <w:rPr>
          <w:b/>
          <w:color w:val="112645"/>
          <w:u w:val="single"/>
        </w:rPr>
        <w:t>Potential role</w:t>
      </w:r>
      <w:r w:rsidR="00717548" w:rsidRPr="001C1423">
        <w:rPr>
          <w:b/>
          <w:color w:val="112645"/>
          <w:u w:val="single"/>
        </w:rPr>
        <w:t xml:space="preserve"> in the project</w:t>
      </w:r>
      <w:r w:rsidR="00ED40BB" w:rsidRPr="001C1423">
        <w:rPr>
          <w:b/>
          <w:color w:val="112645"/>
          <w:u w:val="single"/>
        </w:rPr>
        <w:t xml:space="preserve">  </w:t>
      </w:r>
    </w:p>
    <w:p w:rsidR="00B44BB6" w:rsidRPr="001C1423" w:rsidRDefault="009A7856">
      <w:pPr>
        <w:rPr>
          <w:color w:val="112645"/>
        </w:rPr>
      </w:pPr>
      <w:sdt>
        <w:sdtPr>
          <w:rPr>
            <w:rFonts w:ascii="MS Gothic" w:eastAsia="MS Gothic" w:hAnsi="MS Gothic" w:cs="MS Gothic"/>
            <w:color w:val="112645"/>
          </w:rPr>
          <w:id w:val="484047084"/>
          <w14:checkbox>
            <w14:checked w14:val="1"/>
            <w14:checkedState w14:val="2612" w14:font="MS Gothic"/>
            <w14:uncheckedState w14:val="2610" w14:font="MS Gothic"/>
          </w14:checkbox>
        </w:sdtPr>
        <w:sdtEndPr/>
        <w:sdtContent>
          <w:r>
            <w:rPr>
              <w:rFonts w:ascii="MS Gothic" w:eastAsia="MS Gothic" w:hAnsi="MS Gothic" w:cs="MS Gothic" w:hint="eastAsia"/>
              <w:color w:val="112645"/>
            </w:rPr>
            <w:t>☒</w:t>
          </w:r>
        </w:sdtContent>
      </w:sdt>
      <w:r w:rsidR="00C863B6" w:rsidRPr="001C1423">
        <w:rPr>
          <w:color w:val="112645"/>
        </w:rPr>
        <w:t xml:space="preserve"> Research</w:t>
      </w:r>
      <w:r w:rsidR="003824EC" w:rsidRPr="001C1423">
        <w:rPr>
          <w:color w:val="112645"/>
        </w:rPr>
        <w:t xml:space="preserve"> </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659102076"/>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Training</w:t>
      </w:r>
    </w:p>
    <w:p w:rsidR="00B44BB6" w:rsidRPr="001C1423" w:rsidRDefault="009A7856">
      <w:pPr>
        <w:rPr>
          <w:color w:val="112645"/>
        </w:rPr>
      </w:pPr>
      <w:sdt>
        <w:sdtPr>
          <w:rPr>
            <w:rFonts w:ascii="MS Gothic" w:eastAsia="MS Gothic" w:hAnsi="MS Gothic" w:cs="MS Gothic"/>
            <w:color w:val="112645"/>
          </w:rPr>
          <w:id w:val="-604188763"/>
          <w14:checkbox>
            <w14:checked w14:val="0"/>
            <w14:checkedState w14:val="2612" w14:font="MS Gothic"/>
            <w14:uncheckedState w14:val="2610" w14:font="MS Gothic"/>
          </w14:checkbox>
        </w:sdtPr>
        <w:sdtEndPr/>
        <w:sdtContent>
          <w:r w:rsidR="003824EC" w:rsidRPr="001C1423">
            <w:rPr>
              <w:rFonts w:ascii="MS Gothic" w:eastAsia="MS Gothic" w:hAnsi="MS Gothic" w:cs="MS Gothic" w:hint="eastAsia"/>
              <w:color w:val="112645"/>
            </w:rPr>
            <w:t>☐</w:t>
          </w:r>
        </w:sdtContent>
      </w:sdt>
      <w:r w:rsidR="00C863B6" w:rsidRPr="001C1423">
        <w:rPr>
          <w:color w:val="112645"/>
        </w:rPr>
        <w:t xml:space="preserve"> Dissemination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970744788"/>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 xml:space="preserve">Other: </w:t>
      </w:r>
      <w:r w:rsidR="003824EC" w:rsidRPr="001C1423">
        <w:rPr>
          <w:b/>
          <w:i/>
          <w:color w:val="112645"/>
        </w:rPr>
        <w:t>Please specify</w:t>
      </w:r>
    </w:p>
    <w:p w:rsidR="00B44BB6" w:rsidRPr="001C1423" w:rsidRDefault="00B44BB6">
      <w:pPr>
        <w:rPr>
          <w:color w:val="112645"/>
        </w:rPr>
      </w:pPr>
    </w:p>
    <w:p w:rsidR="00B44BB6" w:rsidRPr="001C1423" w:rsidRDefault="009A7856">
      <w:pPr>
        <w:pBdr>
          <w:top w:val="single" w:sz="4" w:space="1" w:color="000000"/>
          <w:left w:val="single" w:sz="4" w:space="4" w:color="000000"/>
          <w:bottom w:val="single" w:sz="4" w:space="1" w:color="000000"/>
          <w:right w:val="single" w:sz="4" w:space="4" w:color="000000"/>
        </w:pBdr>
        <w:rPr>
          <w:color w:val="112645"/>
        </w:rPr>
      </w:pPr>
      <w:r w:rsidRPr="001C1423">
        <w:rPr>
          <w:color w:val="112645"/>
        </w:rPr>
        <w:t xml:space="preserve">Already experience as a </w:t>
      </w:r>
      <w:r w:rsidRPr="001C1423">
        <w:rPr>
          <w:color w:val="112645"/>
        </w:rPr>
        <w:tab/>
        <w:t>Coordinator</w:t>
      </w:r>
      <w:r w:rsidRPr="001C1423">
        <w:rPr>
          <w:color w:val="112645"/>
        </w:rPr>
        <w:tab/>
      </w:r>
      <w:r w:rsidRPr="001C1423">
        <w:rPr>
          <w:color w:val="112645"/>
        </w:rPr>
        <w:tab/>
      </w:r>
      <w:sdt>
        <w:sdtPr>
          <w:rPr>
            <w:color w:val="112645"/>
          </w:rPr>
          <w:id w:val="998320105"/>
          <w14:checkbox>
            <w14:checked w14:val="0"/>
            <w14:checkedState w14:val="2612" w14:font="MS Gothic"/>
            <w14:uncheckedState w14:val="2610" w14:font="MS Gothic"/>
          </w14:checkbox>
        </w:sdtPr>
        <w:sdtEnd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469774229"/>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Pr="001C1423">
        <w:rPr>
          <w:color w:val="112645"/>
        </w:rPr>
        <w:t xml:space="preserve"> NO</w:t>
      </w:r>
    </w:p>
    <w:p w:rsidR="00B44BB6" w:rsidRPr="001C1423" w:rsidRDefault="009A7856">
      <w:pPr>
        <w:pBdr>
          <w:top w:val="single" w:sz="4" w:space="1" w:color="000000"/>
          <w:left w:val="single" w:sz="4" w:space="4" w:color="000000"/>
          <w:bottom w:val="single" w:sz="4" w:space="1" w:color="000000"/>
          <w:right w:val="single" w:sz="4" w:space="4" w:color="000000"/>
        </w:pBdr>
        <w:rPr>
          <w:color w:val="112645"/>
        </w:rPr>
      </w:pPr>
      <w:r w:rsidRPr="001C1423">
        <w:rPr>
          <w:color w:val="112645"/>
        </w:rPr>
        <w:tab/>
      </w:r>
      <w:r w:rsidRPr="001C1423">
        <w:rPr>
          <w:color w:val="112645"/>
        </w:rPr>
        <w:tab/>
      </w:r>
      <w:r w:rsidRPr="001C1423">
        <w:rPr>
          <w:color w:val="112645"/>
        </w:rPr>
        <w:tab/>
      </w:r>
      <w:r w:rsidRPr="001C1423">
        <w:rPr>
          <w:color w:val="112645"/>
        </w:rPr>
        <w:tab/>
        <w:t>Partner</w:t>
      </w:r>
      <w:r w:rsidRPr="001C1423">
        <w:rPr>
          <w:color w:val="112645"/>
        </w:rPr>
        <w:tab/>
      </w:r>
      <w:r w:rsidRPr="001C1423">
        <w:rPr>
          <w:color w:val="112645"/>
        </w:rPr>
        <w:tab/>
      </w:r>
      <w:r w:rsidRPr="001C1423">
        <w:rPr>
          <w:color w:val="112645"/>
        </w:rPr>
        <w:tab/>
      </w:r>
      <w:sdt>
        <w:sdtPr>
          <w:rPr>
            <w:color w:val="112645"/>
          </w:rPr>
          <w:id w:val="731112230"/>
          <w14:checkbox>
            <w14:checked w14:val="1"/>
            <w14:checkedState w14:val="2612" w14:font="MS Gothic"/>
            <w14:uncheckedState w14:val="2610" w14:font="MS Gothic"/>
          </w14:checkbox>
        </w:sdtPr>
        <w:sdtEndPr/>
        <w:sdtContent>
          <w:r>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057440001"/>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Pr="001C1423">
        <w:rPr>
          <w:color w:val="112645"/>
        </w:rPr>
        <w:t xml:space="preserve"> NO</w:t>
      </w:r>
    </w:p>
    <w:p w:rsidR="00B44BB6" w:rsidRPr="001C1423" w:rsidRDefault="009A7856">
      <w:pPr>
        <w:pBdr>
          <w:top w:val="single" w:sz="4" w:space="1" w:color="000000"/>
          <w:left w:val="single" w:sz="4" w:space="4" w:color="000000"/>
          <w:bottom w:val="single" w:sz="4" w:space="1" w:color="000000"/>
          <w:right w:val="single" w:sz="4" w:space="4" w:color="000000"/>
        </w:pBdr>
        <w:rPr>
          <w:color w:val="112645"/>
        </w:rPr>
      </w:pPr>
      <w:r w:rsidRPr="001C1423">
        <w:rPr>
          <w:color w:val="112645"/>
        </w:rPr>
        <w:tab/>
      </w:r>
      <w:r w:rsidRPr="001C1423">
        <w:rPr>
          <w:color w:val="112645"/>
        </w:rPr>
        <w:tab/>
      </w:r>
      <w:r w:rsidRPr="001C1423">
        <w:rPr>
          <w:color w:val="112645"/>
        </w:rPr>
        <w:tab/>
      </w:r>
      <w:r w:rsidRPr="001C1423">
        <w:rPr>
          <w:color w:val="112645"/>
        </w:rPr>
        <w:tab/>
        <w:t>Expert Evaluator</w:t>
      </w:r>
      <w:r w:rsidRPr="001C1423">
        <w:rPr>
          <w:color w:val="112645"/>
        </w:rPr>
        <w:tab/>
      </w:r>
      <w:sdt>
        <w:sdtPr>
          <w:rPr>
            <w:color w:val="112645"/>
          </w:rPr>
          <w:id w:val="-1944678657"/>
          <w14:checkbox>
            <w14:checked w14:val="0"/>
            <w14:checkedState w14:val="2612" w14:font="MS Gothic"/>
            <w14:uncheckedState w14:val="2610" w14:font="MS Gothic"/>
          </w14:checkbox>
        </w:sdtPr>
        <w:sdtEnd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956456974"/>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Pr="001C1423">
        <w:rPr>
          <w:color w:val="112645"/>
        </w:rPr>
        <w:t xml:space="preserve"> NO</w:t>
      </w:r>
    </w:p>
    <w:p w:rsidR="00B44BB6" w:rsidRPr="001C1423" w:rsidRDefault="00B44BB6">
      <w:pPr>
        <w:rPr>
          <w:b/>
          <w:color w:val="112645"/>
        </w:rPr>
      </w:pPr>
    </w:p>
    <w:p w:rsidR="00270684" w:rsidRPr="001C1423" w:rsidRDefault="00270684">
      <w:pPr>
        <w:rPr>
          <w:b/>
          <w:color w:val="112645"/>
          <w:rtl/>
        </w:rPr>
      </w:pPr>
    </w:p>
    <w:p w:rsidR="007D4B49" w:rsidRDefault="007D4B49">
      <w:pPr>
        <w:rPr>
          <w:b/>
          <w:color w:val="112645"/>
          <w:rtl/>
        </w:rPr>
      </w:pPr>
    </w:p>
    <w:p w:rsidR="001C1423" w:rsidRPr="001C1423" w:rsidRDefault="001C1423">
      <w:pPr>
        <w:rPr>
          <w:b/>
          <w:color w:val="112645"/>
        </w:rPr>
      </w:pPr>
    </w:p>
    <w:p w:rsidR="00270684" w:rsidRPr="001C1423" w:rsidRDefault="00270684">
      <w:pPr>
        <w:rPr>
          <w:b/>
          <w:color w:val="112645"/>
        </w:rPr>
      </w:pPr>
    </w:p>
    <w:p w:rsidR="00270684" w:rsidRPr="001C1423" w:rsidRDefault="00270684">
      <w:pPr>
        <w:rPr>
          <w:b/>
          <w:color w:val="112645"/>
        </w:rPr>
      </w:pPr>
    </w:p>
    <w:p w:rsidR="00270684" w:rsidRPr="001C1423" w:rsidRDefault="00270684">
      <w:pPr>
        <w:rPr>
          <w:b/>
          <w:color w:val="112645"/>
        </w:rPr>
      </w:pPr>
    </w:p>
    <w:p w:rsidR="00B44BB6" w:rsidRPr="001C1423" w:rsidRDefault="009A7856" w:rsidP="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CONTACT DETAILS</w:t>
      </w:r>
    </w:p>
    <w:p w:rsidR="00B44BB6" w:rsidRPr="001C1423" w:rsidRDefault="00B44BB6">
      <w:pPr>
        <w:rPr>
          <w:color w:val="112645"/>
        </w:rPr>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D19E3">
        <w:trPr>
          <w:trHeight w:val="340"/>
        </w:trPr>
        <w:tc>
          <w:tcPr>
            <w:tcW w:w="9628" w:type="dxa"/>
            <w:vAlign w:val="center"/>
          </w:tcPr>
          <w:p w:rsidR="00B44BB6" w:rsidRPr="001C1423" w:rsidRDefault="009A7856">
            <w:pPr>
              <w:rPr>
                <w:color w:val="112645"/>
              </w:rPr>
            </w:pPr>
            <w:r w:rsidRPr="001C1423">
              <w:rPr>
                <w:color w:val="112645"/>
              </w:rPr>
              <w:t xml:space="preserve">Contact Person: </w:t>
            </w:r>
            <w:r>
              <w:rPr>
                <w:color w:val="112645"/>
              </w:rPr>
              <w:t>Dr. Dafna Ben Yosef</w:t>
            </w:r>
          </w:p>
        </w:tc>
      </w:tr>
      <w:tr w:rsidR="001D19E3">
        <w:trPr>
          <w:trHeight w:val="340"/>
        </w:trPr>
        <w:tc>
          <w:tcPr>
            <w:tcW w:w="9628" w:type="dxa"/>
            <w:vAlign w:val="center"/>
          </w:tcPr>
          <w:p w:rsidR="00B44BB6" w:rsidRPr="001C1423" w:rsidRDefault="009A7856">
            <w:pPr>
              <w:rPr>
                <w:color w:val="112645"/>
              </w:rPr>
            </w:pPr>
            <w:r w:rsidRPr="001C1423">
              <w:rPr>
                <w:color w:val="112645"/>
              </w:rPr>
              <w:t xml:space="preserve">Organization: </w:t>
            </w:r>
            <w:r>
              <w:rPr>
                <w:color w:val="112645"/>
              </w:rPr>
              <w:t>Wolfson Medical Center</w:t>
            </w:r>
          </w:p>
        </w:tc>
      </w:tr>
      <w:tr w:rsidR="001D19E3">
        <w:trPr>
          <w:trHeight w:val="340"/>
        </w:trPr>
        <w:tc>
          <w:tcPr>
            <w:tcW w:w="9628" w:type="dxa"/>
            <w:vAlign w:val="center"/>
          </w:tcPr>
          <w:p w:rsidR="00B44BB6" w:rsidRPr="001C1423" w:rsidRDefault="009A7856">
            <w:pPr>
              <w:rPr>
                <w:color w:val="112645"/>
              </w:rPr>
            </w:pPr>
            <w:r w:rsidRPr="001C1423">
              <w:rPr>
                <w:color w:val="112645"/>
              </w:rPr>
              <w:t xml:space="preserve">City: </w:t>
            </w:r>
            <w:r>
              <w:rPr>
                <w:color w:val="112645"/>
              </w:rPr>
              <w:t>Holon</w:t>
            </w:r>
          </w:p>
        </w:tc>
      </w:tr>
      <w:tr w:rsidR="001D19E3">
        <w:trPr>
          <w:trHeight w:val="340"/>
        </w:trPr>
        <w:tc>
          <w:tcPr>
            <w:tcW w:w="9628" w:type="dxa"/>
            <w:vAlign w:val="center"/>
          </w:tcPr>
          <w:p w:rsidR="00B44BB6" w:rsidRPr="001C1423" w:rsidRDefault="009A7856">
            <w:pPr>
              <w:rPr>
                <w:color w:val="112645"/>
              </w:rPr>
            </w:pPr>
            <w:r w:rsidRPr="001C1423">
              <w:rPr>
                <w:color w:val="112645"/>
              </w:rPr>
              <w:t xml:space="preserve">Country: </w:t>
            </w:r>
            <w:r>
              <w:rPr>
                <w:color w:val="112645"/>
              </w:rPr>
              <w:t>Israel</w:t>
            </w:r>
          </w:p>
        </w:tc>
      </w:tr>
      <w:tr w:rsidR="001D19E3">
        <w:trPr>
          <w:trHeight w:val="340"/>
        </w:trPr>
        <w:tc>
          <w:tcPr>
            <w:tcW w:w="9628" w:type="dxa"/>
            <w:vAlign w:val="center"/>
          </w:tcPr>
          <w:p w:rsidR="00B44BB6" w:rsidRPr="001C1423" w:rsidRDefault="009A7856">
            <w:pPr>
              <w:rPr>
                <w:color w:val="112645"/>
              </w:rPr>
            </w:pPr>
            <w:r w:rsidRPr="001C1423">
              <w:rPr>
                <w:color w:val="112645"/>
              </w:rPr>
              <w:t xml:space="preserve">Phone: </w:t>
            </w:r>
            <w:r>
              <w:rPr>
                <w:color w:val="112645"/>
              </w:rPr>
              <w:t>+972-50-2033233</w:t>
            </w:r>
          </w:p>
        </w:tc>
      </w:tr>
      <w:tr w:rsidR="001D19E3">
        <w:trPr>
          <w:trHeight w:val="340"/>
        </w:trPr>
        <w:tc>
          <w:tcPr>
            <w:tcW w:w="9628" w:type="dxa"/>
            <w:vAlign w:val="center"/>
          </w:tcPr>
          <w:p w:rsidR="00B44BB6" w:rsidRPr="001C1423" w:rsidRDefault="009A7856">
            <w:pPr>
              <w:rPr>
                <w:color w:val="112645"/>
              </w:rPr>
            </w:pPr>
            <w:r w:rsidRPr="001C1423">
              <w:rPr>
                <w:color w:val="112645"/>
              </w:rPr>
              <w:t xml:space="preserve">Email: </w:t>
            </w:r>
            <w:r>
              <w:rPr>
                <w:color w:val="112645"/>
              </w:rPr>
              <w:t>dafnab@wmc.gov.il</w:t>
            </w:r>
          </w:p>
        </w:tc>
      </w:tr>
      <w:tr w:rsidR="001D19E3">
        <w:trPr>
          <w:trHeight w:val="340"/>
        </w:trPr>
        <w:tc>
          <w:tcPr>
            <w:tcW w:w="9628" w:type="dxa"/>
            <w:vAlign w:val="center"/>
          </w:tcPr>
          <w:p w:rsidR="00B44BB6" w:rsidRPr="001C1423" w:rsidRDefault="009A7856">
            <w:pPr>
              <w:rPr>
                <w:color w:val="112645"/>
              </w:rPr>
            </w:pPr>
            <w:r w:rsidRPr="001C1423">
              <w:rPr>
                <w:color w:val="112645"/>
              </w:rPr>
              <w:t>Organization Website:</w:t>
            </w:r>
            <w:r w:rsidR="00270684" w:rsidRPr="001C1423">
              <w:rPr>
                <w:color w:val="112645"/>
              </w:rPr>
              <w:t xml:space="preserve"> </w:t>
            </w:r>
            <w:r w:rsidRPr="009A7856">
              <w:rPr>
                <w:color w:val="112645"/>
              </w:rPr>
              <w:t>https://www.wolfson.org.il/?CategoryID=169&amp;ArticleID=1981</w:t>
            </w:r>
          </w:p>
        </w:tc>
      </w:tr>
      <w:tr w:rsidR="001D19E3">
        <w:trPr>
          <w:trHeight w:val="340"/>
        </w:trPr>
        <w:tc>
          <w:tcPr>
            <w:tcW w:w="9628" w:type="dxa"/>
            <w:vAlign w:val="center"/>
          </w:tcPr>
          <w:p w:rsidR="00B44BB6" w:rsidRPr="001C1423" w:rsidRDefault="009A7856">
            <w:pPr>
              <w:rPr>
                <w:color w:val="112645"/>
              </w:rPr>
            </w:pPr>
            <w:r w:rsidRPr="001C1423">
              <w:rPr>
                <w:color w:val="112645"/>
              </w:rPr>
              <w:t xml:space="preserve">Contact Person Webpage: </w:t>
            </w:r>
            <w:hyperlink r:id="rId8" w:history="1">
              <w:r>
                <w:rPr>
                  <w:rStyle w:val="Hyperlink"/>
                  <w:rFonts w:ascii="Segoe UI" w:hAnsi="Segoe UI" w:cs="Segoe UI"/>
                  <w:sz w:val="21"/>
                  <w:szCs w:val="21"/>
                  <w:shd w:val="clear" w:color="auto" w:fill="FFFFFF"/>
                </w:rPr>
                <w:t>linkedin.com/in/dafna-</w:t>
              </w:r>
              <w:proofErr w:type="spellStart"/>
              <w:r>
                <w:rPr>
                  <w:rStyle w:val="Hyperlink"/>
                  <w:rFonts w:ascii="Segoe UI" w:hAnsi="Segoe UI" w:cs="Segoe UI"/>
                  <w:sz w:val="21"/>
                  <w:szCs w:val="21"/>
                  <w:shd w:val="clear" w:color="auto" w:fill="FFFFFF"/>
                </w:rPr>
                <w:t>zeevi</w:t>
              </w:r>
              <w:proofErr w:type="spellEnd"/>
              <w:r>
                <w:rPr>
                  <w:rStyle w:val="Hyperlink"/>
                  <w:rFonts w:ascii="Segoe UI" w:hAnsi="Segoe UI" w:cs="Segoe UI"/>
                  <w:sz w:val="21"/>
                  <w:szCs w:val="21"/>
                  <w:shd w:val="clear" w:color="auto" w:fill="FFFFFF"/>
                </w:rPr>
                <w:t>-ben-yosef</w:t>
              </w:r>
            </w:hyperlink>
          </w:p>
        </w:tc>
      </w:tr>
    </w:tbl>
    <w:p w:rsidR="00B44BB6" w:rsidRPr="001C1423" w:rsidRDefault="00B44BB6">
      <w:pPr>
        <w:rPr>
          <w:color w:val="112645"/>
        </w:rPr>
      </w:pPr>
    </w:p>
    <w:p w:rsidR="00B44BB6" w:rsidRPr="001C1423" w:rsidRDefault="009A7856">
      <w:pPr>
        <w:rPr>
          <w:color w:val="112645"/>
        </w:rPr>
      </w:pPr>
      <w:r w:rsidRPr="001C1423">
        <w:rPr>
          <w:color w:val="112645"/>
        </w:rPr>
        <w:t xml:space="preserve">Date: </w:t>
      </w:r>
      <w:r>
        <w:rPr>
          <w:color w:val="112645"/>
        </w:rPr>
        <w:t xml:space="preserve"> 10.6.24</w:t>
      </w:r>
    </w:p>
    <w:p w:rsidR="00680AC7" w:rsidRPr="001C1423" w:rsidRDefault="00680AC7">
      <w:pPr>
        <w:rPr>
          <w:color w:val="112645"/>
        </w:rPr>
      </w:pPr>
    </w:p>
    <w:sectPr w:rsidR="00680AC7" w:rsidRPr="001C1423">
      <w:headerReference w:type="default" r:id="rId9"/>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7856">
      <w:pPr>
        <w:spacing w:after="0" w:line="240" w:lineRule="auto"/>
      </w:pPr>
      <w:r>
        <w:separator/>
      </w:r>
    </w:p>
  </w:endnote>
  <w:endnote w:type="continuationSeparator" w:id="0">
    <w:p w:rsidR="00000000" w:rsidRDefault="009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7856">
      <w:pPr>
        <w:spacing w:after="0" w:line="240" w:lineRule="auto"/>
      </w:pPr>
      <w:r>
        <w:separator/>
      </w:r>
    </w:p>
  </w:footnote>
  <w:footnote w:type="continuationSeparator" w:id="0">
    <w:p w:rsidR="00000000" w:rsidRDefault="009A7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23" w:rsidRDefault="009A7856">
    <w:pPr>
      <w:pStyle w:val="a6"/>
    </w:pPr>
    <w:r>
      <w:rPr>
        <w:rFonts w:hint="cs"/>
        <w:noProof/>
        <w:lang w:eastAsia="en-US" w:bidi="he-IL"/>
      </w:rPr>
      <w:drawing>
        <wp:anchor distT="0" distB="0" distL="114300" distR="114300" simplePos="0" relativeHeight="251658240" behindDoc="0" locked="0" layoutInCell="1" allowOverlap="1">
          <wp:simplePos x="0" y="0"/>
          <wp:positionH relativeFrom="column">
            <wp:posOffset>5225142</wp:posOffset>
          </wp:positionH>
          <wp:positionV relativeFrom="paragraph">
            <wp:posOffset>-154511</wp:posOffset>
          </wp:positionV>
          <wp:extent cx="1309370" cy="731520"/>
          <wp:effectExtent l="0" t="0" r="5080" b="0"/>
          <wp:wrapSquare wrapText="bothSides"/>
          <wp:docPr id="6" name="Picture 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37671" name="Picture 6"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37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84E"/>
    <w:multiLevelType w:val="multilevel"/>
    <w:tmpl w:val="41944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941CE3"/>
    <w:multiLevelType w:val="multilevel"/>
    <w:tmpl w:val="ACBAE8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szS3MDUwsbQ0MTRV0lEKTi0uzszPAykwrAUA8eLxASwAAAA="/>
  </w:docVars>
  <w:rsids>
    <w:rsidRoot w:val="00B44BB6"/>
    <w:rsid w:val="0011462D"/>
    <w:rsid w:val="00135DA7"/>
    <w:rsid w:val="001C1423"/>
    <w:rsid w:val="001D19E3"/>
    <w:rsid w:val="001D3562"/>
    <w:rsid w:val="00203E7B"/>
    <w:rsid w:val="00270684"/>
    <w:rsid w:val="002B5517"/>
    <w:rsid w:val="003824EC"/>
    <w:rsid w:val="003F258C"/>
    <w:rsid w:val="004053D8"/>
    <w:rsid w:val="0042067B"/>
    <w:rsid w:val="00587EB3"/>
    <w:rsid w:val="00671DC5"/>
    <w:rsid w:val="00675B62"/>
    <w:rsid w:val="00680AC7"/>
    <w:rsid w:val="006F3EEE"/>
    <w:rsid w:val="00717548"/>
    <w:rsid w:val="007D4B49"/>
    <w:rsid w:val="00805D34"/>
    <w:rsid w:val="00946A1E"/>
    <w:rsid w:val="00967D2D"/>
    <w:rsid w:val="009A7856"/>
    <w:rsid w:val="009D70EE"/>
    <w:rsid w:val="009D78B2"/>
    <w:rsid w:val="00A85FA9"/>
    <w:rsid w:val="00AC78C1"/>
    <w:rsid w:val="00B44BB6"/>
    <w:rsid w:val="00C603AF"/>
    <w:rsid w:val="00C863B6"/>
    <w:rsid w:val="00D43613"/>
    <w:rsid w:val="00DF1C18"/>
    <w:rsid w:val="00E06FDC"/>
    <w:rsid w:val="00E55131"/>
    <w:rsid w:val="00EA149F"/>
    <w:rsid w:val="00ED40BB"/>
    <w:rsid w:val="00F2288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9C99"/>
  <w15:docId w15:val="{6F7CEB00-9BFC-4F4F-83FB-5261D743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068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name w:val="a"/>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a0"/>
    <w:uiPriority w:val="99"/>
    <w:unhideWhenUsed/>
    <w:rsid w:val="00680AC7"/>
    <w:rPr>
      <w:color w:val="0000FF" w:themeColor="hyperlink"/>
      <w:u w:val="single"/>
    </w:rPr>
  </w:style>
  <w:style w:type="character" w:customStyle="1" w:styleId="UnresolvedMention">
    <w:name w:val="Unresolved Mention"/>
    <w:basedOn w:val="a0"/>
    <w:uiPriority w:val="99"/>
    <w:semiHidden/>
    <w:unhideWhenUsed/>
    <w:rsid w:val="00680AC7"/>
    <w:rPr>
      <w:color w:val="605E5C"/>
      <w:shd w:val="clear" w:color="auto" w:fill="E1DFDD"/>
    </w:rPr>
  </w:style>
  <w:style w:type="paragraph" w:styleId="a6">
    <w:name w:val="header"/>
    <w:basedOn w:val="a"/>
    <w:link w:val="a7"/>
    <w:uiPriority w:val="99"/>
    <w:unhideWhenUsed/>
    <w:rsid w:val="001C1423"/>
    <w:pPr>
      <w:tabs>
        <w:tab w:val="center" w:pos="4513"/>
        <w:tab w:val="right" w:pos="9026"/>
      </w:tabs>
      <w:spacing w:after="0" w:line="240" w:lineRule="auto"/>
    </w:pPr>
  </w:style>
  <w:style w:type="character" w:customStyle="1" w:styleId="a7">
    <w:name w:val="כותרת עליונה תו"/>
    <w:basedOn w:val="a0"/>
    <w:link w:val="a6"/>
    <w:uiPriority w:val="99"/>
    <w:rsid w:val="001C1423"/>
  </w:style>
  <w:style w:type="paragraph" w:styleId="a8">
    <w:name w:val="footer"/>
    <w:basedOn w:val="a"/>
    <w:link w:val="a9"/>
    <w:uiPriority w:val="99"/>
    <w:unhideWhenUsed/>
    <w:rsid w:val="001C1423"/>
    <w:pPr>
      <w:tabs>
        <w:tab w:val="center" w:pos="4513"/>
        <w:tab w:val="right" w:pos="9026"/>
      </w:tabs>
      <w:spacing w:after="0" w:line="240" w:lineRule="auto"/>
    </w:pPr>
  </w:style>
  <w:style w:type="character" w:customStyle="1" w:styleId="a9">
    <w:name w:val="כותרת תחתונה תו"/>
    <w:basedOn w:val="a0"/>
    <w:link w:val="a8"/>
    <w:uiPriority w:val="99"/>
    <w:rsid w:val="001C1423"/>
  </w:style>
  <w:style w:type="character" w:styleId="aa">
    <w:name w:val="Emphasis"/>
    <w:basedOn w:val="a0"/>
    <w:uiPriority w:val="20"/>
    <w:qFormat/>
    <w:rsid w:val="00E06F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96499">
      <w:bodyDiv w:val="1"/>
      <w:marLeft w:val="0"/>
      <w:marRight w:val="0"/>
      <w:marTop w:val="0"/>
      <w:marBottom w:val="0"/>
      <w:divBdr>
        <w:top w:val="none" w:sz="0" w:space="0" w:color="auto"/>
        <w:left w:val="none" w:sz="0" w:space="0" w:color="auto"/>
        <w:bottom w:val="none" w:sz="0" w:space="0" w:color="auto"/>
        <w:right w:val="none" w:sz="0" w:space="0" w:color="auto"/>
      </w:divBdr>
    </w:div>
    <w:div w:id="1033917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afna-zeevi-ben-yose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0B39E-1498-4169-8250-1DDA8A39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459</Words>
  <Characters>2296</Characters>
  <Application>Microsoft Office Word</Application>
  <DocSecurity>0</DocSecurity>
  <Lines>19</Lines>
  <Paragraphs>5</Paragraphs>
  <ScaleCrop>false</ScaleCrop>
  <HeadingPairs>
    <vt:vector size="6" baseType="variant">
      <vt:variant>
        <vt:lpstr>שם</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SciencesPo</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Nina</dc:creator>
  <cp:lastModifiedBy>Ben Yosef Dafna - בן יוסף דפנה</cp:lastModifiedBy>
  <cp:revision>4</cp:revision>
  <dcterms:created xsi:type="dcterms:W3CDTF">2024-06-10T08:10:00Z</dcterms:created>
  <dcterms:modified xsi:type="dcterms:W3CDTF">2024-06-10T08:19:00Z</dcterms:modified>
</cp:coreProperties>
</file>